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수소 에너지의 안정성 확보 방안 보고서</w:t>
      </w:r>
    </w:p>
    <w:p>
      <w:pPr>
        <w:pStyle w:val="Heading2"/>
      </w:pPr>
      <w:r>
        <w:t>1. 서론</w:t>
      </w:r>
    </w:p>
    <w:p>
      <w:r>
        <w:t>지구 온난화와 기후 변화는 인류가 직면한 가장 큰 문제 중 하나이다. 이를 해결하기 위해 화석연료를 대체할 수 있는 친환경 에너지원의 필요성이 커지고 있다. 그중에서도 수소 에너지는 연소 시 이산화탄소를 배출하지 않고, 에너지 밀도가 높아 효율적으로 사용할 수 있는 장점을 지닌다. 또한 수소는 물을 전기분해하여 얻을 수 있어 무한한 공급이 가능하다는 점에서 차세대 청정에너지로 각광받고 있다. 그러나 수소는 매우 작은 분자 구조로 인해 누출이 쉽고, 공기 중에서 폭발 범위가 넓어 안전사고 위험이 크다. 이러한 이유로 수소 에너지의 보급을 위해서는 무엇보다 안정성을 확보하는 것이 중요하다. 본 보고서에서는 수소의 위험성과 이를 해결하기 위한 기술적·제도적 방안을 종합적으로 살펴보고자 한다.</w:t>
      </w:r>
    </w:p>
    <w:p>
      <w:pPr>
        <w:pStyle w:val="Heading2"/>
      </w:pPr>
      <w:r>
        <w:t>2. 본론</w:t>
      </w:r>
    </w:p>
    <w:p>
      <w:pPr>
        <w:pStyle w:val="Heading3"/>
      </w:pPr>
      <w:r>
        <w:t>2.1 수소의 특성과 위험성</w:t>
      </w:r>
    </w:p>
    <w:p>
      <w:r>
        <w:t>수소는 우주에서 가장 가벼운 원소로, 작은 분자 크기와 높은 확산성을 가지고 있다. 이로 인해 저장 용기나 배관의 미세한 틈을 통해서도 쉽게 누출될 수 있다. 누출된 수소는 공기보다 가벼워 빠르게 위로 올라가지만, 일정 농도(4~75%) 범위에서 공기와 섞이면 점화원에 의해 폭발할 가능성이 있다. 실제로 수소를 이용한 산업 시설에서는 이런 이유로 정전기나 불꽃이 발생하지 않도록 철저히 관리해야 한다. 또한 수소는 액체 상태로 저장하려면 영하 253도의 극저온 환경이 필요하고, 기체 상태로 저장하려면 약 350~700 bar의 높은 압력이 요구된다. 이러한 조건은 저장 용기의 내구성 저하나 온도 변화에 따른 폭발 위험을 높일 수 있기 때문에, 수소의 물리적 특성을 고려한 안전한 관리 기술이 필수적이다.</w:t>
      </w:r>
    </w:p>
    <w:p>
      <w:pPr>
        <w:pStyle w:val="Heading3"/>
      </w:pPr>
      <w:r>
        <w:t>2.2 안정성 확보 기술</w:t>
      </w:r>
    </w:p>
    <w:p>
      <w:r>
        <w:t>첫째, 저장 기술의 발전이 중요하다. 기존에는 두꺼운 금속 탱크를 사용했지만, 최근에는 탄소섬유 강화 플라스틱(CFRP) 같은 복합 소재를 활용해 내압성과 내열성을 높이고 있다. 또한 단열 효과가 뛰어난 진공층 구조를 적용하여 액화 수소의 온도 변화를 최소화하고 있다. 더 나아가 금속 수소화물이나 흡착 소재를 이용해 수소를 고체 형태로 안정적으로 저장하는 기술도 활발히 연구 중이다. 둘째, 운송 및 공급 과정의 안전성 강화가 필요하다. 수소는 고압으로 이동하기 때문에 피팅(fitting), 밸브, 배관 등 연결 부위의 밀폐성이 매우 중요하다. 최근에는 자동 누출 감지 센서와 긴급 차단 밸브를 탑재한 시스템이 도입되어, 누출이 감지되면 즉시 수소 공급을 차단할 수 있도록 하고 있다. 또한 수소 충전소의 설계 시에는 충전기의 배치, 환기 구조, 화재 감지기 등의 설치 기준이 엄격하게 적용되고 있다. 셋째, 활용 단계에서의 안전 대책이다. 수소 연료전지 차량에는 다중 안전 밸브가 장착되어 있으며, 외부 충격 시 자동으로 수소 공급이 차단된다. 충전소나 실험실 등에서는 환기 설비와 폭발 방지 장치를 설치하여 사고 발생 가능성을 최소화하고 있다. 이러한 기술적 노력은 수소 에너지가 실생활에서 안전하게 사용될 수 있는 기반을 마련해 준다.</w:t>
      </w:r>
    </w:p>
    <w:p>
      <w:pPr>
        <w:pStyle w:val="Heading3"/>
      </w:pPr>
      <w:r>
        <w:t>2.3 제도적·사회적 방안</w:t>
      </w:r>
    </w:p>
    <w:p>
      <w:r>
        <w:t>기술 발전만으로는 완전한 안전을 보장할 수 없기 때문에, 제도적 지원과 사회적 인식 개선도 중요하다. 우선, 각국은 국제 안전 기준(ISO, SAE 등)에 맞는 규제를 마련하고, 수소 설비에 대한 정기적인 검사와 인증 절차를 강화해야 한다. 또한 수소 산업에 종사하는 기술자와 근로자에게 정기적인 안전 교육을 실시하여 사고를 예방할 수 있는 역량을 높여야 한다. 더불어 지역 사회와의 소통도 중요하다. 수소 충전소나 플랜트가 지역 내에 설치될 때 주민들이 불안을 느끼지 않도록, 과학적 근거에 기반한 안전성 홍보와 체험 교육이 이루어져야 한다. 이러한 제도적, 사회적 노력이 병행될 때 수소 에너지의 안정적 보급이 가능해진다.</w:t>
      </w:r>
    </w:p>
    <w:p>
      <w:pPr>
        <w:pStyle w:val="Heading2"/>
      </w:pPr>
      <w:r>
        <w:t>3. 결론</w:t>
      </w:r>
    </w:p>
    <w:p>
      <w:r>
        <w:t>수소 에너지는 탄소중립 사회로 나아가기 위한 핵심적인 대안 에너지원이지만, 그 잠재력을 실현하기 위해서는 무엇보다 안전성이 확보되어야 한다. 수소의 물리적 특성상 폭발과 누출의 위험이 항상 존재하므로, 저장·운송·활용 전 과정에서 철저한 관리와 첨단 기술의 도입이 필요하다. 또한 정부와 기업, 연구기관이 협력하여 안전 기준을 국제 수준으로 끌어올리고, 국민의 신뢰를 확보해야 한다. 앞으로는 소재 과학, 센서 기술, 인공지능 기반의 안전 진단 시스템이 융합된 차세대 기술이 등장함으로써 수소 에너지의 위험을 획기적으로 줄일 수 있을 것이다. 이러한 노력이 지속된다면, 수소 에너지는 인류가 추구하는 깨끗하고 안전한 미래 에너지 사회의 중심에 설 것이다.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